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8B" w:rsidRPr="007275B4" w:rsidRDefault="006F6BE7">
      <w:pPr>
        <w:rPr>
          <w:rFonts w:ascii="Comic Sans MS" w:hAnsi="Comic Sans MS"/>
          <w:sz w:val="24"/>
          <w:szCs w:val="24"/>
        </w:rPr>
      </w:pPr>
      <w:r w:rsidRPr="007275B4">
        <w:rPr>
          <w:rFonts w:ascii="Comic Sans MS" w:hAnsi="Comic Sans MS"/>
          <w:sz w:val="24"/>
          <w:szCs w:val="24"/>
        </w:rPr>
        <w:t>Dear Kindergarten Families,</w:t>
      </w:r>
    </w:p>
    <w:p w:rsidR="005B387D" w:rsidRPr="007275B4" w:rsidRDefault="006F6BE7">
      <w:pPr>
        <w:rPr>
          <w:rFonts w:ascii="Comic Sans MS" w:hAnsi="Comic Sans MS"/>
          <w:sz w:val="24"/>
          <w:szCs w:val="24"/>
        </w:rPr>
      </w:pPr>
      <w:r w:rsidRPr="007275B4">
        <w:rPr>
          <w:rFonts w:ascii="Comic Sans MS" w:hAnsi="Comic Sans MS"/>
          <w:sz w:val="24"/>
          <w:szCs w:val="24"/>
        </w:rPr>
        <w:t xml:space="preserve">I am excited to tell you about our Student Led Conferences, which will be held on October </w:t>
      </w:r>
      <w:r w:rsidR="00D47D8B">
        <w:rPr>
          <w:rFonts w:ascii="Comic Sans MS" w:hAnsi="Comic Sans MS"/>
          <w:sz w:val="24"/>
          <w:szCs w:val="24"/>
        </w:rPr>
        <w:t xml:space="preserve">28th </w:t>
      </w:r>
      <w:r w:rsidR="001D1F85">
        <w:rPr>
          <w:rFonts w:ascii="Comic Sans MS" w:hAnsi="Comic Sans MS"/>
          <w:sz w:val="24"/>
          <w:szCs w:val="24"/>
        </w:rPr>
        <w:t xml:space="preserve">from 5-8pm </w:t>
      </w:r>
      <w:r w:rsidR="00D47D8B">
        <w:rPr>
          <w:rFonts w:ascii="Comic Sans MS" w:hAnsi="Comic Sans MS"/>
          <w:sz w:val="24"/>
          <w:szCs w:val="24"/>
        </w:rPr>
        <w:t xml:space="preserve">and </w:t>
      </w:r>
      <w:r w:rsidR="001D1F85">
        <w:rPr>
          <w:rFonts w:ascii="Comic Sans MS" w:hAnsi="Comic Sans MS"/>
          <w:sz w:val="24"/>
          <w:szCs w:val="24"/>
        </w:rPr>
        <w:t xml:space="preserve">October </w:t>
      </w:r>
      <w:r w:rsidR="00D47D8B">
        <w:rPr>
          <w:rFonts w:ascii="Comic Sans MS" w:hAnsi="Comic Sans MS"/>
          <w:sz w:val="24"/>
          <w:szCs w:val="24"/>
        </w:rPr>
        <w:t>29</w:t>
      </w:r>
      <w:r w:rsidR="00D47D8B" w:rsidRPr="001D1F85">
        <w:rPr>
          <w:rFonts w:ascii="Comic Sans MS" w:hAnsi="Comic Sans MS"/>
          <w:sz w:val="24"/>
          <w:szCs w:val="24"/>
          <w:vertAlign w:val="superscript"/>
        </w:rPr>
        <w:t>th</w:t>
      </w:r>
      <w:r w:rsidR="001D1F85">
        <w:rPr>
          <w:rFonts w:ascii="Comic Sans MS" w:hAnsi="Comic Sans MS"/>
          <w:sz w:val="24"/>
          <w:szCs w:val="24"/>
        </w:rPr>
        <w:t xml:space="preserve"> from 4-7pm</w:t>
      </w:r>
      <w:r w:rsidRPr="007275B4">
        <w:rPr>
          <w:rFonts w:ascii="Comic Sans MS" w:hAnsi="Comic Sans MS"/>
          <w:sz w:val="24"/>
          <w:szCs w:val="24"/>
        </w:rPr>
        <w:t>.  Traditionally, after report cards are sent home parents are invited to speak with the teacher about their child’s progress</w:t>
      </w:r>
      <w:r w:rsidR="005B387D" w:rsidRPr="007275B4">
        <w:rPr>
          <w:rFonts w:ascii="Comic Sans MS" w:hAnsi="Comic Sans MS"/>
          <w:sz w:val="24"/>
          <w:szCs w:val="24"/>
        </w:rPr>
        <w:t xml:space="preserve"> during Parent-Teacher Interviews</w:t>
      </w:r>
      <w:r w:rsidRPr="007275B4">
        <w:rPr>
          <w:rFonts w:ascii="Comic Sans MS" w:hAnsi="Comic Sans MS"/>
          <w:sz w:val="24"/>
          <w:szCs w:val="24"/>
        </w:rPr>
        <w:t>.  Student Led Conferences are different in that the studen</w:t>
      </w:r>
      <w:r w:rsidR="005B387D" w:rsidRPr="007275B4">
        <w:rPr>
          <w:rFonts w:ascii="Comic Sans MS" w:hAnsi="Comic Sans MS"/>
          <w:sz w:val="24"/>
          <w:szCs w:val="24"/>
        </w:rPr>
        <w:t>t shows their parent</w:t>
      </w:r>
      <w:r w:rsidR="001A746B">
        <w:rPr>
          <w:rFonts w:ascii="Comic Sans MS" w:hAnsi="Comic Sans MS"/>
          <w:sz w:val="24"/>
          <w:szCs w:val="24"/>
        </w:rPr>
        <w:t>(</w:t>
      </w:r>
      <w:r w:rsidR="005B387D" w:rsidRPr="007275B4">
        <w:rPr>
          <w:rFonts w:ascii="Comic Sans MS" w:hAnsi="Comic Sans MS"/>
          <w:sz w:val="24"/>
          <w:szCs w:val="24"/>
        </w:rPr>
        <w:t>s</w:t>
      </w:r>
      <w:r w:rsidR="001A746B">
        <w:rPr>
          <w:rFonts w:ascii="Comic Sans MS" w:hAnsi="Comic Sans MS"/>
          <w:sz w:val="24"/>
          <w:szCs w:val="24"/>
        </w:rPr>
        <w:t>)</w:t>
      </w:r>
      <w:r w:rsidR="005B387D" w:rsidRPr="007275B4">
        <w:rPr>
          <w:rFonts w:ascii="Comic Sans MS" w:hAnsi="Comic Sans MS"/>
          <w:sz w:val="24"/>
          <w:szCs w:val="24"/>
        </w:rPr>
        <w:t xml:space="preserve"> what they are capable of in the classroom, rather than the teacher telling the parent what the child is capable of.  </w:t>
      </w:r>
      <w:bookmarkStart w:id="0" w:name="_GoBack"/>
      <w:bookmarkEnd w:id="0"/>
    </w:p>
    <w:p w:rsidR="006F6BE7" w:rsidRPr="007275B4" w:rsidRDefault="005B387D">
      <w:pPr>
        <w:rPr>
          <w:rFonts w:ascii="Comic Sans MS" w:hAnsi="Comic Sans MS"/>
          <w:sz w:val="24"/>
          <w:szCs w:val="24"/>
        </w:rPr>
      </w:pPr>
      <w:r w:rsidRPr="007275B4">
        <w:rPr>
          <w:rFonts w:ascii="Comic Sans MS" w:hAnsi="Comic Sans MS"/>
          <w:sz w:val="24"/>
          <w:szCs w:val="24"/>
        </w:rPr>
        <w:t>I tell the children that they get</w:t>
      </w:r>
      <w:r w:rsidR="001A746B">
        <w:rPr>
          <w:rFonts w:ascii="Comic Sans MS" w:hAnsi="Comic Sans MS"/>
          <w:sz w:val="24"/>
          <w:szCs w:val="24"/>
        </w:rPr>
        <w:t xml:space="preserve"> to be the teacher for</w:t>
      </w:r>
      <w:r w:rsidRPr="007275B4">
        <w:rPr>
          <w:rFonts w:ascii="Comic Sans MS" w:hAnsi="Comic Sans MS"/>
          <w:sz w:val="24"/>
          <w:szCs w:val="24"/>
        </w:rPr>
        <w:t xml:space="preserve"> their parents, and their job is to show their parents what they can do.  There will be different stations set up around the room for your child to lead you through.  The evening is structured, and it is NOT a free-play time.  You</w:t>
      </w:r>
      <w:r w:rsidR="007275B4" w:rsidRPr="007275B4">
        <w:rPr>
          <w:rFonts w:ascii="Comic Sans MS" w:hAnsi="Comic Sans MS"/>
          <w:sz w:val="24"/>
          <w:szCs w:val="24"/>
        </w:rPr>
        <w:t>r</w:t>
      </w:r>
      <w:r w:rsidRPr="007275B4">
        <w:rPr>
          <w:rFonts w:ascii="Comic Sans MS" w:hAnsi="Comic Sans MS"/>
          <w:sz w:val="24"/>
          <w:szCs w:val="24"/>
        </w:rPr>
        <w:t xml:space="preserve"> child will show their portfolio and complete numeracy, literacy, and fine motor tasks.  I will also be available to answer any questions you have about your child’s progress and areas to work on at home.</w:t>
      </w:r>
    </w:p>
    <w:p w:rsidR="00327CAA" w:rsidRDefault="007275B4" w:rsidP="00327CAA">
      <w:pPr>
        <w:pStyle w:val="Default"/>
        <w:rPr>
          <w:rFonts w:ascii="Comic Sans MS" w:hAnsi="Comic Sans MS"/>
        </w:rPr>
      </w:pPr>
      <w:r w:rsidRPr="007275B4">
        <w:rPr>
          <w:rFonts w:ascii="Comic Sans MS" w:hAnsi="Comic Sans MS"/>
        </w:rPr>
        <w:t xml:space="preserve">Please read the </w:t>
      </w:r>
      <w:r w:rsidR="00327CAA">
        <w:rPr>
          <w:rFonts w:ascii="Comic Sans MS" w:hAnsi="Comic Sans MS"/>
        </w:rPr>
        <w:t xml:space="preserve">second </w:t>
      </w:r>
      <w:r w:rsidRPr="007275B4">
        <w:rPr>
          <w:rFonts w:ascii="Comic Sans MS" w:hAnsi="Comic Sans MS"/>
        </w:rPr>
        <w:t>page whic</w:t>
      </w:r>
      <w:r w:rsidR="00327CAA">
        <w:rPr>
          <w:rFonts w:ascii="Comic Sans MS" w:hAnsi="Comic Sans MS"/>
        </w:rPr>
        <w:t>h has some tips for the evening. Here is the booking information</w:t>
      </w:r>
    </w:p>
    <w:p w:rsidR="00327CAA" w:rsidRDefault="00327CAA" w:rsidP="00327CAA">
      <w:pPr>
        <w:pStyle w:val="Default"/>
        <w:rPr>
          <w:sz w:val="23"/>
          <w:szCs w:val="23"/>
        </w:rPr>
      </w:pPr>
      <w:r>
        <w:t xml:space="preserve"> </w:t>
      </w:r>
      <w:proofErr w:type="spellStart"/>
      <w:r>
        <w:rPr>
          <w:b/>
          <w:bCs/>
          <w:sz w:val="23"/>
          <w:szCs w:val="23"/>
        </w:rPr>
        <w:t>Booking</w:t>
      </w:r>
      <w:proofErr w:type="spellEnd"/>
      <w:r>
        <w:rPr>
          <w:b/>
          <w:bCs/>
          <w:sz w:val="23"/>
          <w:szCs w:val="23"/>
        </w:rPr>
        <w:t xml:space="preserve"> Online </w:t>
      </w:r>
    </w:p>
    <w:p w:rsidR="00327CAA" w:rsidRDefault="00327CAA" w:rsidP="00327CAA">
      <w:pPr>
        <w:pStyle w:val="Default"/>
        <w:spacing w:after="39"/>
        <w:rPr>
          <w:sz w:val="23"/>
          <w:szCs w:val="23"/>
        </w:rPr>
      </w:pPr>
      <w:r>
        <w:rPr>
          <w:sz w:val="23"/>
          <w:szCs w:val="23"/>
        </w:rPr>
        <w:t xml:space="preserve">1. All conference times are booked through </w:t>
      </w:r>
      <w:r>
        <w:rPr>
          <w:b/>
          <w:bCs/>
          <w:sz w:val="23"/>
          <w:szCs w:val="23"/>
        </w:rPr>
        <w:t xml:space="preserve">www.schoolbookings.net </w:t>
      </w:r>
    </w:p>
    <w:p w:rsidR="00327CAA" w:rsidRDefault="00327CAA" w:rsidP="00327CAA">
      <w:pPr>
        <w:pStyle w:val="Default"/>
        <w:spacing w:after="39"/>
        <w:rPr>
          <w:rFonts w:ascii="Calibri" w:hAnsi="Calibri" w:cs="Calibri"/>
          <w:sz w:val="34"/>
          <w:szCs w:val="34"/>
        </w:rPr>
      </w:pPr>
      <w:r>
        <w:rPr>
          <w:sz w:val="23"/>
          <w:szCs w:val="23"/>
        </w:rPr>
        <w:t xml:space="preserve">2. Log in with our school access code – </w:t>
      </w:r>
      <w:r>
        <w:rPr>
          <w:rFonts w:ascii="Calibri" w:hAnsi="Calibri" w:cs="Calibri"/>
          <w:sz w:val="34"/>
          <w:szCs w:val="34"/>
        </w:rPr>
        <w:t xml:space="preserve">HNTKZ </w:t>
      </w:r>
    </w:p>
    <w:p w:rsidR="00327CAA" w:rsidRDefault="00327CAA" w:rsidP="00327CAA">
      <w:pPr>
        <w:pStyle w:val="Default"/>
        <w:spacing w:after="39"/>
        <w:rPr>
          <w:sz w:val="23"/>
          <w:szCs w:val="23"/>
        </w:rPr>
      </w:pPr>
      <w:r>
        <w:rPr>
          <w:sz w:val="23"/>
          <w:szCs w:val="23"/>
        </w:rPr>
        <w:t xml:space="preserve">3. Enter parent’s name, email address and student(s) name(s) </w:t>
      </w:r>
    </w:p>
    <w:p w:rsidR="00327CAA" w:rsidRDefault="00327CAA" w:rsidP="00327CAA">
      <w:pPr>
        <w:pStyle w:val="Default"/>
        <w:spacing w:after="39"/>
        <w:rPr>
          <w:sz w:val="23"/>
          <w:szCs w:val="23"/>
        </w:rPr>
      </w:pPr>
      <w:r>
        <w:rPr>
          <w:sz w:val="23"/>
          <w:szCs w:val="23"/>
        </w:rPr>
        <w:t xml:space="preserve">4. Choose the class and then teacher(s) </w:t>
      </w:r>
    </w:p>
    <w:p w:rsidR="00327CAA" w:rsidRDefault="00327CAA" w:rsidP="00327CAA">
      <w:pPr>
        <w:pStyle w:val="Default"/>
        <w:spacing w:after="39"/>
        <w:rPr>
          <w:sz w:val="23"/>
          <w:szCs w:val="23"/>
        </w:rPr>
      </w:pPr>
      <w:r>
        <w:rPr>
          <w:sz w:val="23"/>
          <w:szCs w:val="23"/>
        </w:rPr>
        <w:t xml:space="preserve">5. Select your conference time(s) </w:t>
      </w:r>
    </w:p>
    <w:p w:rsidR="00327CAA" w:rsidRDefault="00327CAA" w:rsidP="00327CAA">
      <w:pPr>
        <w:pStyle w:val="Default"/>
        <w:rPr>
          <w:sz w:val="23"/>
          <w:szCs w:val="23"/>
        </w:rPr>
      </w:pPr>
      <w:r>
        <w:rPr>
          <w:sz w:val="23"/>
          <w:szCs w:val="23"/>
        </w:rPr>
        <w:t xml:space="preserve">6. You will receive a confirmation email </w:t>
      </w:r>
    </w:p>
    <w:p w:rsidR="00327CAA" w:rsidRDefault="00327CAA" w:rsidP="00327CAA">
      <w:pPr>
        <w:pStyle w:val="Default"/>
        <w:rPr>
          <w:sz w:val="23"/>
          <w:szCs w:val="23"/>
        </w:rPr>
      </w:pPr>
    </w:p>
    <w:p w:rsidR="007275B4" w:rsidRDefault="007275B4">
      <w:pPr>
        <w:rPr>
          <w:rFonts w:ascii="Comic Sans MS" w:hAnsi="Comic Sans MS"/>
          <w:sz w:val="24"/>
          <w:szCs w:val="24"/>
        </w:rPr>
      </w:pPr>
      <w:r w:rsidRPr="007275B4">
        <w:rPr>
          <w:rFonts w:ascii="Comic Sans MS" w:hAnsi="Comic Sans MS"/>
          <w:sz w:val="24"/>
          <w:szCs w:val="24"/>
        </w:rPr>
        <w:t>You will only have 30 minutes for your time slot</w:t>
      </w:r>
      <w:r w:rsidR="001727D1">
        <w:rPr>
          <w:rFonts w:ascii="Comic Sans MS" w:hAnsi="Comic Sans MS"/>
          <w:sz w:val="24"/>
          <w:szCs w:val="24"/>
        </w:rPr>
        <w:t xml:space="preserve">, as there are </w:t>
      </w:r>
      <w:r w:rsidR="00327CAA">
        <w:rPr>
          <w:rFonts w:ascii="Comic Sans MS" w:hAnsi="Comic Sans MS"/>
          <w:sz w:val="24"/>
          <w:szCs w:val="24"/>
        </w:rPr>
        <w:t xml:space="preserve">33 </w:t>
      </w:r>
      <w:r w:rsidR="001727D1">
        <w:rPr>
          <w:rFonts w:ascii="Comic Sans MS" w:hAnsi="Comic Sans MS"/>
          <w:sz w:val="24"/>
          <w:szCs w:val="24"/>
        </w:rPr>
        <w:t>other families that also need time</w:t>
      </w:r>
      <w:r w:rsidRPr="007275B4">
        <w:rPr>
          <w:rFonts w:ascii="Comic Sans MS" w:hAnsi="Comic Sans MS"/>
          <w:sz w:val="24"/>
          <w:szCs w:val="24"/>
        </w:rPr>
        <w:t xml:space="preserve">.  Please do not come early or late for your time slot as </w:t>
      </w:r>
      <w:r w:rsidR="001727D1">
        <w:rPr>
          <w:rFonts w:ascii="Comic Sans MS" w:hAnsi="Comic Sans MS"/>
          <w:sz w:val="24"/>
          <w:szCs w:val="24"/>
        </w:rPr>
        <w:t xml:space="preserve">the stations will be full.  </w:t>
      </w:r>
      <w:r w:rsidR="0035777F">
        <w:rPr>
          <w:rFonts w:ascii="Comic Sans MS" w:hAnsi="Comic Sans MS"/>
          <w:sz w:val="24"/>
          <w:szCs w:val="24"/>
        </w:rPr>
        <w:t>Be mindful that d</w:t>
      </w:r>
      <w:r w:rsidR="001727D1">
        <w:rPr>
          <w:rFonts w:ascii="Comic Sans MS" w:hAnsi="Comic Sans MS"/>
          <w:sz w:val="24"/>
          <w:szCs w:val="24"/>
        </w:rPr>
        <w:t xml:space="preserve">uring each timeslot there will be 4 families in the classroom.  </w:t>
      </w:r>
      <w:r w:rsidRPr="007275B4">
        <w:rPr>
          <w:rFonts w:ascii="Comic Sans MS" w:hAnsi="Comic Sans MS"/>
          <w:sz w:val="24"/>
          <w:szCs w:val="24"/>
        </w:rPr>
        <w:t xml:space="preserve">  </w:t>
      </w:r>
    </w:p>
    <w:p w:rsidR="0095306D" w:rsidRDefault="0095306D">
      <w:pPr>
        <w:rPr>
          <w:rFonts w:ascii="Comic Sans MS" w:hAnsi="Comic Sans MS"/>
          <w:sz w:val="24"/>
          <w:szCs w:val="24"/>
        </w:rPr>
      </w:pPr>
      <w:r>
        <w:rPr>
          <w:rFonts w:ascii="Comic Sans MS" w:hAnsi="Comic Sans MS"/>
          <w:sz w:val="24"/>
          <w:szCs w:val="24"/>
        </w:rPr>
        <w:t>Please let me know if you have any questions about the evening.</w:t>
      </w:r>
      <w:r w:rsidR="0035777F">
        <w:rPr>
          <w:rFonts w:ascii="Comic Sans MS" w:hAnsi="Comic Sans MS"/>
          <w:sz w:val="24"/>
          <w:szCs w:val="24"/>
        </w:rPr>
        <w:t xml:space="preserve"> I’m looking forward to seeing you!</w:t>
      </w:r>
    </w:p>
    <w:p w:rsidR="0035777F" w:rsidRDefault="0035777F">
      <w:pPr>
        <w:rPr>
          <w:rFonts w:ascii="Comic Sans MS" w:hAnsi="Comic Sans MS"/>
          <w:sz w:val="24"/>
          <w:szCs w:val="24"/>
        </w:rPr>
      </w:pPr>
      <w:r>
        <w:rPr>
          <w:rFonts w:ascii="Comic Sans MS" w:hAnsi="Comic Sans MS"/>
          <w:sz w:val="24"/>
          <w:szCs w:val="24"/>
        </w:rPr>
        <w:t>Sincerely,</w:t>
      </w:r>
    </w:p>
    <w:p w:rsidR="0035777F" w:rsidRDefault="00D47D8B">
      <w:pPr>
        <w:rPr>
          <w:rFonts w:ascii="Comic Sans MS" w:hAnsi="Comic Sans MS"/>
          <w:sz w:val="24"/>
          <w:szCs w:val="24"/>
        </w:rPr>
      </w:pPr>
      <w:r>
        <w:rPr>
          <w:rFonts w:ascii="Comic Sans MS" w:hAnsi="Comic Sans MS"/>
          <w:sz w:val="24"/>
          <w:szCs w:val="24"/>
        </w:rPr>
        <w:t>Mme. Workman</w:t>
      </w:r>
    </w:p>
    <w:p w:rsidR="00327CAA" w:rsidRPr="00327CAA" w:rsidRDefault="00327CAA" w:rsidP="00327CAA">
      <w:pPr>
        <w:rPr>
          <w:rFonts w:ascii="Comic Sans MS" w:hAnsi="Comic Sans MS"/>
          <w:sz w:val="24"/>
          <w:szCs w:val="24"/>
        </w:rPr>
      </w:pPr>
    </w:p>
    <w:p w:rsidR="00327CAA" w:rsidRDefault="00327CAA" w:rsidP="0095306D">
      <w:pPr>
        <w:pStyle w:val="ListParagraph"/>
        <w:jc w:val="center"/>
        <w:rPr>
          <w:rFonts w:ascii="Comic Sans MS" w:hAnsi="Comic Sans MS"/>
          <w:b/>
          <w:sz w:val="28"/>
          <w:szCs w:val="28"/>
        </w:rPr>
      </w:pPr>
    </w:p>
    <w:p w:rsidR="00327CAA" w:rsidRDefault="00327CAA" w:rsidP="0095306D">
      <w:pPr>
        <w:pStyle w:val="ListParagraph"/>
        <w:jc w:val="center"/>
        <w:rPr>
          <w:rFonts w:ascii="Comic Sans MS" w:hAnsi="Comic Sans MS"/>
          <w:b/>
          <w:sz w:val="28"/>
          <w:szCs w:val="28"/>
        </w:rPr>
      </w:pPr>
    </w:p>
    <w:p w:rsidR="00327CAA" w:rsidRDefault="00327CAA" w:rsidP="0095306D">
      <w:pPr>
        <w:pStyle w:val="ListParagraph"/>
        <w:jc w:val="center"/>
        <w:rPr>
          <w:rFonts w:ascii="Comic Sans MS" w:hAnsi="Comic Sans MS"/>
          <w:b/>
          <w:sz w:val="28"/>
          <w:szCs w:val="28"/>
        </w:rPr>
      </w:pPr>
    </w:p>
    <w:p w:rsidR="00327CAA" w:rsidRDefault="00327CAA" w:rsidP="0095306D">
      <w:pPr>
        <w:pStyle w:val="ListParagraph"/>
        <w:jc w:val="center"/>
        <w:rPr>
          <w:rFonts w:ascii="Comic Sans MS" w:hAnsi="Comic Sans MS"/>
          <w:b/>
          <w:sz w:val="28"/>
          <w:szCs w:val="28"/>
        </w:rPr>
      </w:pPr>
    </w:p>
    <w:p w:rsidR="00327CAA" w:rsidRDefault="00327CAA" w:rsidP="0095306D">
      <w:pPr>
        <w:pStyle w:val="ListParagraph"/>
        <w:jc w:val="center"/>
        <w:rPr>
          <w:rFonts w:ascii="Comic Sans MS" w:hAnsi="Comic Sans MS"/>
          <w:b/>
          <w:sz w:val="28"/>
          <w:szCs w:val="28"/>
        </w:rPr>
      </w:pPr>
    </w:p>
    <w:p w:rsidR="00327CAA" w:rsidRDefault="00327CAA" w:rsidP="0095306D">
      <w:pPr>
        <w:pStyle w:val="ListParagraph"/>
        <w:jc w:val="center"/>
        <w:rPr>
          <w:rFonts w:ascii="Comic Sans MS" w:hAnsi="Comic Sans MS"/>
          <w:b/>
          <w:sz w:val="28"/>
          <w:szCs w:val="28"/>
        </w:rPr>
      </w:pPr>
    </w:p>
    <w:p w:rsidR="00327CAA" w:rsidRDefault="00327CAA" w:rsidP="0095306D">
      <w:pPr>
        <w:pStyle w:val="ListParagraph"/>
        <w:jc w:val="center"/>
        <w:rPr>
          <w:rFonts w:ascii="Comic Sans MS" w:hAnsi="Comic Sans MS"/>
          <w:b/>
          <w:sz w:val="28"/>
          <w:szCs w:val="28"/>
        </w:rPr>
      </w:pPr>
    </w:p>
    <w:p w:rsidR="0095306D" w:rsidRDefault="0095306D" w:rsidP="0095306D">
      <w:pPr>
        <w:pStyle w:val="ListParagraph"/>
        <w:jc w:val="center"/>
        <w:rPr>
          <w:rFonts w:ascii="Comic Sans MS" w:hAnsi="Comic Sans MS"/>
          <w:b/>
          <w:sz w:val="28"/>
          <w:szCs w:val="28"/>
        </w:rPr>
      </w:pPr>
      <w:r w:rsidRPr="0095306D">
        <w:rPr>
          <w:rFonts w:ascii="Comic Sans MS" w:hAnsi="Comic Sans MS"/>
          <w:b/>
          <w:sz w:val="28"/>
          <w:szCs w:val="28"/>
        </w:rPr>
        <w:t>Tips for Student Led Conferences</w:t>
      </w:r>
    </w:p>
    <w:p w:rsidR="0035777F" w:rsidRDefault="0035777F" w:rsidP="0095306D">
      <w:pPr>
        <w:pStyle w:val="ListParagraph"/>
        <w:jc w:val="center"/>
        <w:rPr>
          <w:rFonts w:ascii="Comic Sans MS" w:hAnsi="Comic Sans MS"/>
          <w:b/>
          <w:sz w:val="28"/>
          <w:szCs w:val="28"/>
        </w:rPr>
      </w:pPr>
    </w:p>
    <w:p w:rsidR="0095306D" w:rsidRDefault="0095306D" w:rsidP="0095306D">
      <w:pPr>
        <w:pStyle w:val="ListParagraph"/>
        <w:rPr>
          <w:rFonts w:ascii="Comic Sans MS" w:hAnsi="Comic Sans MS"/>
          <w:sz w:val="24"/>
          <w:szCs w:val="24"/>
        </w:rPr>
      </w:pPr>
      <w:r>
        <w:rPr>
          <w:rFonts w:ascii="Comic Sans MS" w:hAnsi="Comic Sans MS"/>
          <w:sz w:val="24"/>
          <w:szCs w:val="24"/>
        </w:rPr>
        <w:t>Student Led Conferences may be new for your family, but have no fear!  Read through the Dos and Don’ts below and you will be sure to have a successful evening with your child.</w:t>
      </w:r>
    </w:p>
    <w:p w:rsidR="0095306D" w:rsidRDefault="0095306D" w:rsidP="0095306D">
      <w:pPr>
        <w:pStyle w:val="ListParagraph"/>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5047"/>
        <w:gridCol w:w="5023"/>
      </w:tblGrid>
      <w:tr w:rsidR="0095306D" w:rsidTr="0095306D">
        <w:tc>
          <w:tcPr>
            <w:tcW w:w="5395" w:type="dxa"/>
          </w:tcPr>
          <w:p w:rsidR="0095306D" w:rsidRPr="0095306D" w:rsidRDefault="00E7186A" w:rsidP="0095306D">
            <w:pPr>
              <w:pStyle w:val="ListParagraph"/>
              <w:ind w:left="0"/>
              <w:jc w:val="center"/>
              <w:rPr>
                <w:rFonts w:ascii="Comic Sans MS" w:hAnsi="Comic Sans MS"/>
                <w:b/>
                <w:sz w:val="24"/>
                <w:szCs w:val="24"/>
              </w:rPr>
            </w:pPr>
            <w:r>
              <w:rPr>
                <w:rFonts w:ascii="Comic Sans MS" w:hAnsi="Comic Sans MS"/>
                <w:b/>
                <w:sz w:val="24"/>
                <w:szCs w:val="24"/>
              </w:rPr>
              <w:t>Do…</w:t>
            </w:r>
          </w:p>
        </w:tc>
        <w:tc>
          <w:tcPr>
            <w:tcW w:w="5395" w:type="dxa"/>
          </w:tcPr>
          <w:p w:rsidR="0095306D" w:rsidRPr="00E7186A" w:rsidRDefault="0095306D" w:rsidP="0095306D">
            <w:pPr>
              <w:pStyle w:val="ListParagraph"/>
              <w:ind w:left="0"/>
              <w:jc w:val="center"/>
              <w:rPr>
                <w:rFonts w:ascii="Comic Sans MS" w:hAnsi="Comic Sans MS"/>
                <w:b/>
                <w:sz w:val="24"/>
                <w:szCs w:val="24"/>
              </w:rPr>
            </w:pPr>
            <w:r w:rsidRPr="00E7186A">
              <w:rPr>
                <w:rFonts w:ascii="Comic Sans MS" w:hAnsi="Comic Sans MS"/>
                <w:b/>
                <w:sz w:val="24"/>
                <w:szCs w:val="24"/>
              </w:rPr>
              <w:t>Don’t…</w:t>
            </w:r>
          </w:p>
        </w:tc>
      </w:tr>
      <w:tr w:rsidR="0095306D" w:rsidTr="0095306D">
        <w:tc>
          <w:tcPr>
            <w:tcW w:w="5395" w:type="dxa"/>
          </w:tcPr>
          <w:p w:rsidR="0095306D" w:rsidRDefault="00E7186A" w:rsidP="0095306D">
            <w:pPr>
              <w:pStyle w:val="ListParagraph"/>
              <w:numPr>
                <w:ilvl w:val="3"/>
                <w:numId w:val="3"/>
              </w:numPr>
              <w:ind w:left="427"/>
              <w:rPr>
                <w:rFonts w:ascii="Comic Sans MS" w:hAnsi="Comic Sans MS"/>
                <w:sz w:val="24"/>
                <w:szCs w:val="24"/>
              </w:rPr>
            </w:pPr>
            <w:r>
              <w:rPr>
                <w:rFonts w:ascii="Comic Sans MS" w:hAnsi="Comic Sans MS"/>
                <w:sz w:val="24"/>
                <w:szCs w:val="24"/>
              </w:rPr>
              <w:t>Focus on your child’s work.</w:t>
            </w:r>
          </w:p>
          <w:p w:rsidR="00E7186A" w:rsidRDefault="00E7186A" w:rsidP="0095306D">
            <w:pPr>
              <w:pStyle w:val="ListParagraph"/>
              <w:numPr>
                <w:ilvl w:val="3"/>
                <w:numId w:val="3"/>
              </w:numPr>
              <w:ind w:left="427"/>
              <w:rPr>
                <w:rFonts w:ascii="Comic Sans MS" w:hAnsi="Comic Sans MS"/>
                <w:sz w:val="24"/>
                <w:szCs w:val="24"/>
              </w:rPr>
            </w:pPr>
            <w:r>
              <w:rPr>
                <w:rFonts w:ascii="Comic Sans MS" w:hAnsi="Comic Sans MS"/>
                <w:sz w:val="24"/>
                <w:szCs w:val="24"/>
              </w:rPr>
              <w:t>Ask your child questions:</w:t>
            </w:r>
          </w:p>
          <w:p w:rsidR="00E7186A" w:rsidRDefault="00E7186A" w:rsidP="00E7186A">
            <w:pPr>
              <w:pStyle w:val="ListParagraph"/>
              <w:numPr>
                <w:ilvl w:val="4"/>
                <w:numId w:val="3"/>
              </w:numPr>
              <w:ind w:left="1057"/>
              <w:rPr>
                <w:rFonts w:ascii="Comic Sans MS" w:hAnsi="Comic Sans MS"/>
                <w:sz w:val="24"/>
                <w:szCs w:val="24"/>
              </w:rPr>
            </w:pPr>
            <w:r>
              <w:rPr>
                <w:rFonts w:ascii="Comic Sans MS" w:hAnsi="Comic Sans MS"/>
                <w:sz w:val="24"/>
                <w:szCs w:val="24"/>
              </w:rPr>
              <w:t>“Tell me more about…”</w:t>
            </w:r>
          </w:p>
          <w:p w:rsidR="00E7186A" w:rsidRDefault="00E7186A" w:rsidP="00E7186A">
            <w:pPr>
              <w:pStyle w:val="ListParagraph"/>
              <w:numPr>
                <w:ilvl w:val="4"/>
                <w:numId w:val="3"/>
              </w:numPr>
              <w:ind w:left="1057"/>
              <w:rPr>
                <w:rFonts w:ascii="Comic Sans MS" w:hAnsi="Comic Sans MS"/>
                <w:sz w:val="24"/>
                <w:szCs w:val="24"/>
              </w:rPr>
            </w:pPr>
            <w:r>
              <w:rPr>
                <w:rFonts w:ascii="Comic Sans MS" w:hAnsi="Comic Sans MS"/>
                <w:sz w:val="24"/>
                <w:szCs w:val="24"/>
              </w:rPr>
              <w:t>“</w:t>
            </w:r>
            <w:r w:rsidR="00610662">
              <w:rPr>
                <w:rFonts w:ascii="Comic Sans MS" w:hAnsi="Comic Sans MS"/>
                <w:sz w:val="24"/>
                <w:szCs w:val="24"/>
              </w:rPr>
              <w:t>Tell me what you are you thinking.</w:t>
            </w:r>
            <w:r>
              <w:rPr>
                <w:rFonts w:ascii="Comic Sans MS" w:hAnsi="Comic Sans MS"/>
                <w:sz w:val="24"/>
                <w:szCs w:val="24"/>
              </w:rPr>
              <w:t>”</w:t>
            </w:r>
          </w:p>
          <w:p w:rsidR="00E7186A" w:rsidRDefault="00E7186A" w:rsidP="00E7186A">
            <w:pPr>
              <w:pStyle w:val="ListParagraph"/>
              <w:numPr>
                <w:ilvl w:val="4"/>
                <w:numId w:val="3"/>
              </w:numPr>
              <w:ind w:left="1057"/>
              <w:rPr>
                <w:rFonts w:ascii="Comic Sans MS" w:hAnsi="Comic Sans MS"/>
                <w:sz w:val="24"/>
                <w:szCs w:val="24"/>
              </w:rPr>
            </w:pPr>
            <w:r>
              <w:rPr>
                <w:rFonts w:ascii="Comic Sans MS" w:hAnsi="Comic Sans MS"/>
                <w:sz w:val="24"/>
                <w:szCs w:val="24"/>
              </w:rPr>
              <w:t>“Is there another way you could do that?”</w:t>
            </w:r>
          </w:p>
          <w:p w:rsidR="00E7186A" w:rsidRDefault="00E7186A" w:rsidP="00E7186A">
            <w:pPr>
              <w:pStyle w:val="ListParagraph"/>
              <w:numPr>
                <w:ilvl w:val="0"/>
                <w:numId w:val="3"/>
              </w:numPr>
              <w:ind w:left="427"/>
              <w:rPr>
                <w:rFonts w:ascii="Comic Sans MS" w:hAnsi="Comic Sans MS"/>
                <w:sz w:val="24"/>
                <w:szCs w:val="24"/>
              </w:rPr>
            </w:pPr>
            <w:r>
              <w:rPr>
                <w:rFonts w:ascii="Comic Sans MS" w:hAnsi="Comic Sans MS"/>
                <w:sz w:val="24"/>
                <w:szCs w:val="24"/>
              </w:rPr>
              <w:t>Give your child specific feedback:</w:t>
            </w:r>
          </w:p>
          <w:p w:rsidR="00E7186A" w:rsidRDefault="00610662" w:rsidP="00610662">
            <w:pPr>
              <w:pStyle w:val="ListParagraph"/>
              <w:numPr>
                <w:ilvl w:val="1"/>
                <w:numId w:val="3"/>
              </w:numPr>
              <w:ind w:left="1057"/>
              <w:rPr>
                <w:rFonts w:ascii="Comic Sans MS" w:hAnsi="Comic Sans MS"/>
                <w:sz w:val="24"/>
                <w:szCs w:val="24"/>
              </w:rPr>
            </w:pPr>
            <w:r>
              <w:rPr>
                <w:rFonts w:ascii="Comic Sans MS" w:hAnsi="Comic Sans MS"/>
                <w:sz w:val="24"/>
                <w:szCs w:val="24"/>
              </w:rPr>
              <w:t>“I like the way you…”</w:t>
            </w:r>
          </w:p>
          <w:p w:rsidR="00610662" w:rsidRDefault="00610662" w:rsidP="00610662">
            <w:pPr>
              <w:pStyle w:val="ListParagraph"/>
              <w:numPr>
                <w:ilvl w:val="1"/>
                <w:numId w:val="3"/>
              </w:numPr>
              <w:ind w:left="1057"/>
              <w:rPr>
                <w:rFonts w:ascii="Comic Sans MS" w:hAnsi="Comic Sans MS"/>
                <w:sz w:val="24"/>
                <w:szCs w:val="24"/>
              </w:rPr>
            </w:pPr>
            <w:r>
              <w:rPr>
                <w:rFonts w:ascii="Comic Sans MS" w:hAnsi="Comic Sans MS"/>
                <w:sz w:val="24"/>
                <w:szCs w:val="24"/>
              </w:rPr>
              <w:t>“Great work on…”</w:t>
            </w:r>
          </w:p>
          <w:p w:rsidR="00610662" w:rsidRDefault="00610662" w:rsidP="00610662">
            <w:pPr>
              <w:pStyle w:val="ListParagraph"/>
              <w:numPr>
                <w:ilvl w:val="0"/>
                <w:numId w:val="3"/>
              </w:numPr>
              <w:ind w:left="427"/>
              <w:rPr>
                <w:rFonts w:ascii="Comic Sans MS" w:hAnsi="Comic Sans MS"/>
                <w:sz w:val="24"/>
                <w:szCs w:val="24"/>
              </w:rPr>
            </w:pPr>
            <w:r>
              <w:rPr>
                <w:rFonts w:ascii="Comic Sans MS" w:hAnsi="Comic Sans MS"/>
                <w:sz w:val="24"/>
                <w:szCs w:val="24"/>
              </w:rPr>
              <w:t xml:space="preserve">Be aware of the time.  You will need to stay focused and on-task to complete the stations.  </w:t>
            </w:r>
          </w:p>
          <w:p w:rsidR="00610662" w:rsidRPr="00610662" w:rsidRDefault="0035777F" w:rsidP="00610662">
            <w:pPr>
              <w:pStyle w:val="ListParagraph"/>
              <w:numPr>
                <w:ilvl w:val="0"/>
                <w:numId w:val="3"/>
              </w:numPr>
              <w:ind w:left="427"/>
              <w:rPr>
                <w:rFonts w:ascii="Comic Sans MS" w:hAnsi="Comic Sans MS"/>
                <w:sz w:val="24"/>
                <w:szCs w:val="24"/>
              </w:rPr>
            </w:pPr>
            <w:r>
              <w:rPr>
                <w:rFonts w:ascii="Comic Sans MS" w:hAnsi="Comic Sans MS"/>
                <w:sz w:val="24"/>
                <w:szCs w:val="24"/>
              </w:rPr>
              <w:t xml:space="preserve">Keep your noise level to a minimum.  </w:t>
            </w:r>
          </w:p>
        </w:tc>
        <w:tc>
          <w:tcPr>
            <w:tcW w:w="5395" w:type="dxa"/>
          </w:tcPr>
          <w:p w:rsidR="0095306D" w:rsidRDefault="00610662" w:rsidP="0095306D">
            <w:pPr>
              <w:pStyle w:val="ListParagraph"/>
              <w:numPr>
                <w:ilvl w:val="0"/>
                <w:numId w:val="3"/>
              </w:numPr>
              <w:ind w:left="411"/>
              <w:rPr>
                <w:rFonts w:ascii="Comic Sans MS" w:hAnsi="Comic Sans MS"/>
                <w:sz w:val="24"/>
                <w:szCs w:val="24"/>
              </w:rPr>
            </w:pPr>
            <w:r>
              <w:rPr>
                <w:rFonts w:ascii="Comic Sans MS" w:hAnsi="Comic Sans MS"/>
                <w:sz w:val="24"/>
                <w:szCs w:val="24"/>
              </w:rPr>
              <w:t>B</w:t>
            </w:r>
            <w:r w:rsidR="0095306D">
              <w:rPr>
                <w:rFonts w:ascii="Comic Sans MS" w:hAnsi="Comic Sans MS"/>
                <w:sz w:val="24"/>
                <w:szCs w:val="24"/>
              </w:rPr>
              <w:t>ring siblings.  They distract you from your child and the work being completed.</w:t>
            </w:r>
          </w:p>
          <w:p w:rsidR="0095306D" w:rsidRDefault="00610662" w:rsidP="0095306D">
            <w:pPr>
              <w:pStyle w:val="ListParagraph"/>
              <w:numPr>
                <w:ilvl w:val="0"/>
                <w:numId w:val="3"/>
              </w:numPr>
              <w:ind w:left="411"/>
              <w:rPr>
                <w:rFonts w:ascii="Comic Sans MS" w:hAnsi="Comic Sans MS"/>
                <w:sz w:val="24"/>
                <w:szCs w:val="24"/>
              </w:rPr>
            </w:pPr>
            <w:r>
              <w:rPr>
                <w:rFonts w:ascii="Comic Sans MS" w:hAnsi="Comic Sans MS"/>
                <w:sz w:val="24"/>
                <w:szCs w:val="24"/>
              </w:rPr>
              <w:t>Bring</w:t>
            </w:r>
            <w:r w:rsidR="0095306D">
              <w:rPr>
                <w:rFonts w:ascii="Comic Sans MS" w:hAnsi="Comic Sans MS"/>
                <w:sz w:val="24"/>
                <w:szCs w:val="24"/>
              </w:rPr>
              <w:t xml:space="preserve"> too many adult family members.  There will most likely be 4 families in our room at one time.  When parents and grandparents come</w:t>
            </w:r>
            <w:r w:rsidR="0035777F">
              <w:rPr>
                <w:rFonts w:ascii="Comic Sans MS" w:hAnsi="Comic Sans MS"/>
                <w:sz w:val="24"/>
                <w:szCs w:val="24"/>
              </w:rPr>
              <w:t>,</w:t>
            </w:r>
            <w:r w:rsidR="0095306D">
              <w:rPr>
                <w:rFonts w:ascii="Comic Sans MS" w:hAnsi="Comic Sans MS"/>
                <w:sz w:val="24"/>
                <w:szCs w:val="24"/>
              </w:rPr>
              <w:t xml:space="preserve"> our room becomes way too squishy.</w:t>
            </w:r>
          </w:p>
          <w:p w:rsidR="0095306D" w:rsidRDefault="0035777F" w:rsidP="0095306D">
            <w:pPr>
              <w:pStyle w:val="ListParagraph"/>
              <w:numPr>
                <w:ilvl w:val="0"/>
                <w:numId w:val="3"/>
              </w:numPr>
              <w:ind w:left="411"/>
              <w:rPr>
                <w:rFonts w:ascii="Comic Sans MS" w:hAnsi="Comic Sans MS"/>
                <w:sz w:val="24"/>
                <w:szCs w:val="24"/>
              </w:rPr>
            </w:pPr>
            <w:r>
              <w:rPr>
                <w:rFonts w:ascii="Comic Sans MS" w:hAnsi="Comic Sans MS"/>
                <w:sz w:val="24"/>
                <w:szCs w:val="24"/>
              </w:rPr>
              <w:t>Make general comments like, “G</w:t>
            </w:r>
            <w:r w:rsidR="0095306D">
              <w:rPr>
                <w:rFonts w:ascii="Comic Sans MS" w:hAnsi="Comic Sans MS"/>
                <w:sz w:val="24"/>
                <w:szCs w:val="24"/>
              </w:rPr>
              <w:t xml:space="preserve">ood job.” </w:t>
            </w:r>
          </w:p>
          <w:p w:rsidR="00610662" w:rsidRDefault="00610662" w:rsidP="0095306D">
            <w:pPr>
              <w:pStyle w:val="ListParagraph"/>
              <w:numPr>
                <w:ilvl w:val="0"/>
                <w:numId w:val="3"/>
              </w:numPr>
              <w:ind w:left="411"/>
              <w:rPr>
                <w:rFonts w:ascii="Comic Sans MS" w:hAnsi="Comic Sans MS"/>
                <w:sz w:val="24"/>
                <w:szCs w:val="24"/>
              </w:rPr>
            </w:pPr>
            <w:r>
              <w:rPr>
                <w:rFonts w:ascii="Comic Sans MS" w:hAnsi="Comic Sans MS"/>
                <w:sz w:val="24"/>
                <w:szCs w:val="24"/>
              </w:rPr>
              <w:t>Talk on your cellphone or to other parents while your child is showing you their work.</w:t>
            </w:r>
          </w:p>
          <w:p w:rsidR="0035777F" w:rsidRPr="0095306D" w:rsidRDefault="0035777F" w:rsidP="0095306D">
            <w:pPr>
              <w:pStyle w:val="ListParagraph"/>
              <w:numPr>
                <w:ilvl w:val="0"/>
                <w:numId w:val="3"/>
              </w:numPr>
              <w:ind w:left="411"/>
              <w:rPr>
                <w:rFonts w:ascii="Comic Sans MS" w:hAnsi="Comic Sans MS"/>
                <w:sz w:val="24"/>
                <w:szCs w:val="24"/>
              </w:rPr>
            </w:pPr>
            <w:r>
              <w:rPr>
                <w:rFonts w:ascii="Comic Sans MS" w:hAnsi="Comic Sans MS"/>
                <w:sz w:val="24"/>
                <w:szCs w:val="24"/>
              </w:rPr>
              <w:t xml:space="preserve">Correct your child’s work or do it for them – the purpose of the evening is not to have work perfected. </w:t>
            </w:r>
          </w:p>
        </w:tc>
      </w:tr>
    </w:tbl>
    <w:p w:rsidR="0095306D" w:rsidRPr="0095306D" w:rsidRDefault="0095306D" w:rsidP="0095306D">
      <w:pPr>
        <w:pStyle w:val="ListParagraph"/>
        <w:jc w:val="center"/>
        <w:rPr>
          <w:rFonts w:ascii="Comic Sans MS" w:hAnsi="Comic Sans MS"/>
          <w:sz w:val="24"/>
          <w:szCs w:val="24"/>
        </w:rPr>
      </w:pPr>
    </w:p>
    <w:sectPr w:rsidR="0095306D" w:rsidRPr="0095306D" w:rsidSect="006F6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51A"/>
    <w:multiLevelType w:val="hybridMultilevel"/>
    <w:tmpl w:val="C7EAD988"/>
    <w:lvl w:ilvl="0" w:tplc="D916A382">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C040C"/>
    <w:multiLevelType w:val="hybridMultilevel"/>
    <w:tmpl w:val="40B6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D423E"/>
    <w:multiLevelType w:val="hybridMultilevel"/>
    <w:tmpl w:val="DCD0A438"/>
    <w:lvl w:ilvl="0" w:tplc="04090001">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E7"/>
    <w:rsid w:val="0015376C"/>
    <w:rsid w:val="001727D1"/>
    <w:rsid w:val="001A746B"/>
    <w:rsid w:val="001D1F85"/>
    <w:rsid w:val="00327CAA"/>
    <w:rsid w:val="0035777F"/>
    <w:rsid w:val="0037448B"/>
    <w:rsid w:val="00527052"/>
    <w:rsid w:val="005B387D"/>
    <w:rsid w:val="00610662"/>
    <w:rsid w:val="006F6BE7"/>
    <w:rsid w:val="007275B4"/>
    <w:rsid w:val="0075432B"/>
    <w:rsid w:val="0095306D"/>
    <w:rsid w:val="00D47D8B"/>
    <w:rsid w:val="00E7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16817-77F0-42B0-9C7C-3174534F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5B4"/>
    <w:pPr>
      <w:ind w:left="720"/>
      <w:contextualSpacing/>
    </w:pPr>
  </w:style>
  <w:style w:type="table" w:styleId="TableGrid">
    <w:name w:val="Table Grid"/>
    <w:basedOn w:val="TableNormal"/>
    <w:uiPriority w:val="39"/>
    <w:rsid w:val="0072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C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Drefs</dc:creator>
  <cp:keywords/>
  <dc:description/>
  <cp:lastModifiedBy>Sarah Workman</cp:lastModifiedBy>
  <cp:revision>4</cp:revision>
  <cp:lastPrinted>2014-10-10T20:04:00Z</cp:lastPrinted>
  <dcterms:created xsi:type="dcterms:W3CDTF">2015-10-10T03:13:00Z</dcterms:created>
  <dcterms:modified xsi:type="dcterms:W3CDTF">2015-10-15T16:13:00Z</dcterms:modified>
</cp:coreProperties>
</file>